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AFCF" w14:textId="5272FA7D" w:rsidR="00A73FD9" w:rsidRDefault="00F41A02" w:rsidP="00A73FD9">
      <w:pPr>
        <w:pBdr>
          <w:bottom w:val="single" w:sz="4" w:space="1" w:color="auto"/>
        </w:pBdr>
        <w:rPr>
          <w:b/>
          <w:bCs/>
          <w:lang w:val="nl-NL"/>
        </w:rPr>
      </w:pPr>
      <w:r>
        <w:rPr>
          <w:b/>
          <w:bCs/>
          <w:lang w:val="nl-NL"/>
        </w:rPr>
        <w:t>BEVALLEN OP EIGEN WIJZE</w:t>
      </w:r>
    </w:p>
    <w:p w14:paraId="0BB9F9A5" w14:textId="039F9BE9" w:rsidR="00BA3E2A" w:rsidRDefault="00F41A02" w:rsidP="001C0F95">
      <w:pPr>
        <w:rPr>
          <w:lang w:val="nl-NL"/>
        </w:rPr>
      </w:pPr>
      <w:r w:rsidRPr="00F41A02">
        <w:rPr>
          <w:lang w:val="nl-NL"/>
        </w:rPr>
        <w:t>Verwachten jullie een kindje en wil je graag weten hoe je je kan omringen om jullie baby op de wereld te zetten? Welke mogelijkheden je hebt om te bevallen in België? Van wie je begeleiding kan krijgen vóór, tijdens en na geboorte? Kom dan zeker naar deze infosessie waar we de verschillende mogelijkheden van geboortezorg overlopen en jullie mogelijkheden verruimen.</w:t>
      </w:r>
    </w:p>
    <w:p w14:paraId="709F491F" w14:textId="5C4C0A4E" w:rsidR="004D485D" w:rsidRDefault="00BA3E2A" w:rsidP="008A7958">
      <w:pPr>
        <w:jc w:val="center"/>
        <w:rPr>
          <w:lang w:val="nl-NL"/>
        </w:rPr>
      </w:pPr>
      <w:r>
        <w:rPr>
          <w:noProof/>
          <w:lang w:val="nl-NL"/>
        </w:rPr>
        <w:drawing>
          <wp:inline distT="0" distB="0" distL="0" distR="0" wp14:anchorId="3718E251" wp14:editId="2004CCA0">
            <wp:extent cx="5152592" cy="343644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6180" cy="3445508"/>
                    </a:xfrm>
                    <a:prstGeom prst="rect">
                      <a:avLst/>
                    </a:prstGeom>
                    <a:noFill/>
                  </pic:spPr>
                </pic:pic>
              </a:graphicData>
            </a:graphic>
          </wp:inline>
        </w:drawing>
      </w:r>
    </w:p>
    <w:p w14:paraId="3E430D84" w14:textId="326C9043" w:rsidR="001C0F95" w:rsidRDefault="001C0F95" w:rsidP="008A7958">
      <w:pPr>
        <w:jc w:val="center"/>
        <w:rPr>
          <w:lang w:val="nl-NL"/>
        </w:rPr>
      </w:pPr>
    </w:p>
    <w:tbl>
      <w:tblPr>
        <w:tblStyle w:val="Tabelraster"/>
        <w:tblpPr w:leftFromText="141" w:rightFromText="141" w:vertAnchor="text" w:horzAnchor="margin" w:tblpXSpec="center" w:tblpY="245"/>
        <w:tblW w:w="0" w:type="auto"/>
        <w:tblBorders>
          <w:left w:val="none" w:sz="0" w:space="0" w:color="auto"/>
          <w:right w:val="none" w:sz="0" w:space="0" w:color="auto"/>
        </w:tblBorders>
        <w:tblLook w:val="04A0" w:firstRow="1" w:lastRow="0" w:firstColumn="1" w:lastColumn="0" w:noHBand="0" w:noVBand="1"/>
      </w:tblPr>
      <w:tblGrid>
        <w:gridCol w:w="2816"/>
        <w:gridCol w:w="2816"/>
      </w:tblGrid>
      <w:tr w:rsidR="00F3642F" w14:paraId="5DD52BA0" w14:textId="03A2AF79" w:rsidTr="00F3642F">
        <w:trPr>
          <w:trHeight w:val="609"/>
        </w:trPr>
        <w:tc>
          <w:tcPr>
            <w:tcW w:w="2816" w:type="dxa"/>
            <w:tcBorders>
              <w:right w:val="nil"/>
            </w:tcBorders>
          </w:tcPr>
          <w:p w14:paraId="7D0363A6" w14:textId="190848D3" w:rsidR="00F3642F" w:rsidRPr="008A7958" w:rsidRDefault="00F3642F" w:rsidP="008A7958">
            <w:pPr>
              <w:jc w:val="center"/>
              <w:rPr>
                <w:b/>
                <w:bCs/>
                <w:lang w:val="nl-NL"/>
              </w:rPr>
            </w:pPr>
            <w:r w:rsidRPr="008A7958">
              <w:rPr>
                <w:b/>
                <w:bCs/>
                <w:lang w:val="nl-NL"/>
              </w:rPr>
              <w:t xml:space="preserve">Wanneer? </w:t>
            </w:r>
          </w:p>
          <w:p w14:paraId="44C0416F" w14:textId="77777777" w:rsidR="00F3642F" w:rsidRDefault="00F3642F" w:rsidP="008A7958">
            <w:pPr>
              <w:jc w:val="center"/>
              <w:rPr>
                <w:lang w:val="nl-NL"/>
              </w:rPr>
            </w:pPr>
            <w:r>
              <w:rPr>
                <w:lang w:val="nl-NL"/>
              </w:rPr>
              <w:t>Dinsdag 14/02</w:t>
            </w:r>
          </w:p>
          <w:p w14:paraId="74578D50" w14:textId="09CD2CCD" w:rsidR="00F3642F" w:rsidRDefault="00647331" w:rsidP="008A7958">
            <w:pPr>
              <w:jc w:val="center"/>
              <w:rPr>
                <w:lang w:val="nl-NL"/>
              </w:rPr>
            </w:pPr>
            <w:r>
              <w:rPr>
                <w:lang w:val="nl-NL"/>
              </w:rPr>
              <w:t>20</w:t>
            </w:r>
            <w:r w:rsidR="00F3642F">
              <w:rPr>
                <w:lang w:val="nl-NL"/>
              </w:rPr>
              <w:t>.00u</w:t>
            </w:r>
          </w:p>
        </w:tc>
        <w:tc>
          <w:tcPr>
            <w:tcW w:w="2816" w:type="dxa"/>
            <w:tcBorders>
              <w:left w:val="nil"/>
              <w:bottom w:val="single" w:sz="4" w:space="0" w:color="auto"/>
            </w:tcBorders>
          </w:tcPr>
          <w:p w14:paraId="6880560A" w14:textId="77777777" w:rsidR="00F3642F" w:rsidRDefault="00F3642F" w:rsidP="008A7958">
            <w:pPr>
              <w:jc w:val="center"/>
              <w:rPr>
                <w:b/>
                <w:bCs/>
                <w:lang w:val="nl-NL"/>
              </w:rPr>
            </w:pPr>
            <w:r>
              <w:rPr>
                <w:b/>
                <w:bCs/>
                <w:lang w:val="nl-NL"/>
              </w:rPr>
              <w:t>Wanneer?</w:t>
            </w:r>
          </w:p>
          <w:p w14:paraId="3245D7DF" w14:textId="77777777" w:rsidR="00F3642F" w:rsidRDefault="00F3642F" w:rsidP="008A7958">
            <w:pPr>
              <w:jc w:val="center"/>
              <w:rPr>
                <w:lang w:val="nl-NL"/>
              </w:rPr>
            </w:pPr>
            <w:r w:rsidRPr="00F3642F">
              <w:rPr>
                <w:lang w:val="nl-NL"/>
              </w:rPr>
              <w:t>Maandag 08/05</w:t>
            </w:r>
          </w:p>
          <w:p w14:paraId="13326A9C" w14:textId="20A52AD9" w:rsidR="00F3642F" w:rsidRPr="00F3642F" w:rsidRDefault="00F3642F" w:rsidP="008A7958">
            <w:pPr>
              <w:jc w:val="center"/>
              <w:rPr>
                <w:lang w:val="nl-NL"/>
              </w:rPr>
            </w:pPr>
            <w:r>
              <w:rPr>
                <w:lang w:val="nl-NL"/>
              </w:rPr>
              <w:t>20.00u</w:t>
            </w:r>
          </w:p>
        </w:tc>
      </w:tr>
      <w:tr w:rsidR="00F3642F" w14:paraId="10FC7FAA" w14:textId="10309840" w:rsidTr="00F3642F">
        <w:trPr>
          <w:trHeight w:val="576"/>
        </w:trPr>
        <w:tc>
          <w:tcPr>
            <w:tcW w:w="2816" w:type="dxa"/>
            <w:tcBorders>
              <w:right w:val="nil"/>
            </w:tcBorders>
          </w:tcPr>
          <w:p w14:paraId="37B96CE8" w14:textId="77777777" w:rsidR="00F3642F" w:rsidRDefault="00F3642F" w:rsidP="008A7958">
            <w:pPr>
              <w:jc w:val="center"/>
              <w:rPr>
                <w:lang w:val="nl-NL"/>
              </w:rPr>
            </w:pPr>
            <w:r w:rsidRPr="008A7958">
              <w:rPr>
                <w:b/>
                <w:bCs/>
                <w:lang w:val="nl-NL"/>
              </w:rPr>
              <w:t>Waar?</w:t>
            </w:r>
            <w:r>
              <w:rPr>
                <w:lang w:val="nl-NL"/>
              </w:rPr>
              <w:br/>
            </w:r>
            <w:r w:rsidR="00C332B6">
              <w:rPr>
                <w:lang w:val="nl-NL"/>
              </w:rPr>
              <w:t>Bibliotheek Meerhout</w:t>
            </w:r>
          </w:p>
          <w:p w14:paraId="47923741" w14:textId="77777777" w:rsidR="00C332B6" w:rsidRDefault="00C332B6" w:rsidP="008A7958">
            <w:pPr>
              <w:jc w:val="center"/>
              <w:rPr>
                <w:lang w:val="nl-NL"/>
              </w:rPr>
            </w:pPr>
            <w:r>
              <w:rPr>
                <w:lang w:val="nl-NL"/>
              </w:rPr>
              <w:t>Gasthuisstraat 29</w:t>
            </w:r>
          </w:p>
          <w:p w14:paraId="55F772D0" w14:textId="11F07FC4" w:rsidR="00C332B6" w:rsidRDefault="00C332B6" w:rsidP="008A7958">
            <w:pPr>
              <w:jc w:val="center"/>
              <w:rPr>
                <w:lang w:val="nl-NL"/>
              </w:rPr>
            </w:pPr>
            <w:r>
              <w:rPr>
                <w:lang w:val="nl-NL"/>
              </w:rPr>
              <w:t>2450 Meerhout</w:t>
            </w:r>
          </w:p>
        </w:tc>
        <w:tc>
          <w:tcPr>
            <w:tcW w:w="2816" w:type="dxa"/>
            <w:tcBorders>
              <w:left w:val="nil"/>
            </w:tcBorders>
          </w:tcPr>
          <w:p w14:paraId="2923DFC2" w14:textId="77777777" w:rsidR="00F3642F" w:rsidRDefault="00F3642F" w:rsidP="008A7958">
            <w:pPr>
              <w:jc w:val="center"/>
              <w:rPr>
                <w:b/>
                <w:bCs/>
                <w:lang w:val="nl-NL"/>
              </w:rPr>
            </w:pPr>
            <w:r>
              <w:rPr>
                <w:b/>
                <w:bCs/>
                <w:lang w:val="nl-NL"/>
              </w:rPr>
              <w:t>Waar?</w:t>
            </w:r>
          </w:p>
          <w:p w14:paraId="2D7FA5E2" w14:textId="77777777" w:rsidR="00F3642F" w:rsidRPr="00F3642F" w:rsidRDefault="00F3642F" w:rsidP="008A7958">
            <w:pPr>
              <w:jc w:val="center"/>
              <w:rPr>
                <w:lang w:val="nl-NL"/>
              </w:rPr>
            </w:pPr>
            <w:r w:rsidRPr="00F3642F">
              <w:rPr>
                <w:lang w:val="nl-NL"/>
              </w:rPr>
              <w:t>Huis van het Kind GLM</w:t>
            </w:r>
          </w:p>
          <w:p w14:paraId="6739E298" w14:textId="77777777" w:rsidR="00F3642F" w:rsidRPr="00F3642F" w:rsidRDefault="00F3642F" w:rsidP="008A7958">
            <w:pPr>
              <w:jc w:val="center"/>
              <w:rPr>
                <w:lang w:val="nl-NL"/>
              </w:rPr>
            </w:pPr>
            <w:r w:rsidRPr="00F3642F">
              <w:rPr>
                <w:lang w:val="nl-NL"/>
              </w:rPr>
              <w:t>Brigandshof 3</w:t>
            </w:r>
          </w:p>
          <w:p w14:paraId="334D7DDB" w14:textId="659EE164" w:rsidR="00F3642F" w:rsidRPr="008A7958" w:rsidRDefault="00F3642F" w:rsidP="008A7958">
            <w:pPr>
              <w:jc w:val="center"/>
              <w:rPr>
                <w:b/>
                <w:bCs/>
                <w:lang w:val="nl-NL"/>
              </w:rPr>
            </w:pPr>
            <w:r w:rsidRPr="00F3642F">
              <w:rPr>
                <w:lang w:val="nl-NL"/>
              </w:rPr>
              <w:t>2440 Geel</w:t>
            </w:r>
          </w:p>
        </w:tc>
      </w:tr>
    </w:tbl>
    <w:p w14:paraId="41BA5807" w14:textId="77777777" w:rsidR="001948DD" w:rsidRDefault="001948DD" w:rsidP="008A7958">
      <w:pPr>
        <w:jc w:val="center"/>
        <w:rPr>
          <w:noProof/>
          <w:lang w:val="nl-NL"/>
        </w:rPr>
      </w:pPr>
    </w:p>
    <w:p w14:paraId="24CFD205" w14:textId="72E58EAA" w:rsidR="001948DD" w:rsidRDefault="001948DD" w:rsidP="008A7958">
      <w:pPr>
        <w:tabs>
          <w:tab w:val="left" w:pos="3165"/>
        </w:tabs>
        <w:jc w:val="center"/>
        <w:rPr>
          <w:lang w:val="nl-NL"/>
        </w:rPr>
      </w:pPr>
    </w:p>
    <w:p w14:paraId="53B8DC9C" w14:textId="77777777" w:rsidR="001948DD" w:rsidRDefault="001948DD" w:rsidP="008A7958">
      <w:pPr>
        <w:tabs>
          <w:tab w:val="left" w:pos="7575"/>
        </w:tabs>
        <w:jc w:val="center"/>
        <w:rPr>
          <w:lang w:val="nl-NL"/>
        </w:rPr>
      </w:pPr>
    </w:p>
    <w:p w14:paraId="2CF3CF93" w14:textId="453F7562" w:rsidR="007305E9" w:rsidRDefault="007305E9" w:rsidP="008A7958">
      <w:pPr>
        <w:tabs>
          <w:tab w:val="left" w:pos="3165"/>
        </w:tabs>
        <w:jc w:val="center"/>
        <w:rPr>
          <w:lang w:val="nl-NL"/>
        </w:rPr>
      </w:pPr>
    </w:p>
    <w:p w14:paraId="6BEC63AA" w14:textId="17FB319B" w:rsidR="009F44DE" w:rsidRDefault="009F44DE" w:rsidP="008A7958">
      <w:pPr>
        <w:tabs>
          <w:tab w:val="left" w:pos="3165"/>
        </w:tabs>
        <w:jc w:val="center"/>
        <w:rPr>
          <w:lang w:val="nl-NL"/>
        </w:rPr>
      </w:pPr>
    </w:p>
    <w:p w14:paraId="68F44DCB" w14:textId="16028664" w:rsidR="007F2578" w:rsidRPr="008A7958" w:rsidRDefault="007F2578" w:rsidP="008A7958">
      <w:pPr>
        <w:tabs>
          <w:tab w:val="left" w:pos="3165"/>
        </w:tabs>
        <w:jc w:val="center"/>
        <w:rPr>
          <w:lang w:val="nl-NL"/>
        </w:rPr>
      </w:pPr>
      <w:bookmarkStart w:id="0" w:name="_Hlk111195175"/>
    </w:p>
    <w:bookmarkEnd w:id="0"/>
    <w:p w14:paraId="6CE9D899" w14:textId="0DAA6D64" w:rsidR="00A73FD9" w:rsidRPr="00A73FD9" w:rsidRDefault="00A73FD9" w:rsidP="008A7958">
      <w:pPr>
        <w:jc w:val="center"/>
        <w:rPr>
          <w:lang w:val="nl-NL"/>
        </w:rPr>
      </w:pPr>
    </w:p>
    <w:sectPr w:rsidR="00A73FD9" w:rsidRPr="00A73FD9" w:rsidSect="00CE7B93">
      <w:headerReference w:type="default" r:id="rId9"/>
      <w:footerReference w:type="default" r:id="rId10"/>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99FD" w14:textId="77777777" w:rsidR="00AD5192" w:rsidRDefault="00AD5192" w:rsidP="004275A1">
      <w:pPr>
        <w:spacing w:after="0" w:line="240" w:lineRule="auto"/>
      </w:pPr>
      <w:r>
        <w:separator/>
      </w:r>
    </w:p>
  </w:endnote>
  <w:endnote w:type="continuationSeparator" w:id="0">
    <w:p w14:paraId="6FA61828" w14:textId="77777777" w:rsidR="00AD5192" w:rsidRDefault="00AD5192" w:rsidP="0042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C72" w14:textId="77777777" w:rsidR="00241ED1" w:rsidRDefault="00241ED1" w:rsidP="007305E9">
    <w:pPr>
      <w:pStyle w:val="Voettekst"/>
      <w:tabs>
        <w:tab w:val="clear" w:pos="9072"/>
        <w:tab w:val="left" w:pos="8460"/>
        <w:tab w:val="left" w:pos="9090"/>
      </w:tabs>
    </w:pPr>
  </w:p>
  <w:p w14:paraId="2F5BED57" w14:textId="6D6CD274" w:rsidR="00814F1A" w:rsidRPr="002A47C9" w:rsidRDefault="00647331" w:rsidP="00241ED1">
    <w:pPr>
      <w:pStyle w:val="Voettekst"/>
      <w:tabs>
        <w:tab w:val="clear" w:pos="9072"/>
        <w:tab w:val="left" w:pos="8460"/>
        <w:tab w:val="left" w:pos="9090"/>
      </w:tabs>
      <w:jc w:val="center"/>
      <w:rPr>
        <w:rFonts w:ascii="Comic Sans MS" w:hAnsi="Comic Sans MS" w:cs="Calibri"/>
        <w:b/>
        <w:bCs/>
        <w:color w:val="00B050"/>
        <w:sz w:val="18"/>
        <w:szCs w:val="18"/>
      </w:rPr>
    </w:pPr>
    <w:hyperlink r:id="rId1" w:history="1">
      <w:r w:rsidR="00241ED1" w:rsidRPr="00FA0C8E">
        <w:rPr>
          <w:rStyle w:val="Hyperlink"/>
          <w:rFonts w:ascii="Comic Sans MS" w:hAnsi="Comic Sans MS" w:cs="Calibri"/>
          <w:b/>
          <w:bCs/>
          <w:sz w:val="18"/>
          <w:szCs w:val="18"/>
        </w:rPr>
        <w:t>www.huisvanhetkindgeellaakdalmeerhout.be</w:t>
      </w:r>
    </w:hyperlink>
    <w:r w:rsidR="002E3499" w:rsidRPr="002A47C9">
      <w:rPr>
        <w:rFonts w:ascii="Comic Sans MS" w:hAnsi="Comic Sans MS" w:cs="Calibri"/>
        <w:b/>
        <w:bCs/>
        <w:color w:val="00B050"/>
        <w:sz w:val="18"/>
        <w:szCs w:val="18"/>
      </w:rPr>
      <w:t xml:space="preserve"> – </w:t>
    </w:r>
    <w:hyperlink r:id="rId2" w:history="1">
      <w:r w:rsidR="002E3499" w:rsidRPr="002A47C9">
        <w:rPr>
          <w:rStyle w:val="Hyperlink"/>
          <w:rFonts w:ascii="Comic Sans MS" w:hAnsi="Comic Sans MS" w:cs="Calibri"/>
          <w:b/>
          <w:bCs/>
          <w:color w:val="00B050"/>
          <w:sz w:val="18"/>
          <w:szCs w:val="18"/>
          <w:u w:val="none"/>
        </w:rPr>
        <w:t>info@huisvanhetkindglm.be</w:t>
      </w:r>
    </w:hyperlink>
  </w:p>
  <w:p w14:paraId="092E92D8" w14:textId="77777777" w:rsidR="002E3499" w:rsidRDefault="002E3499" w:rsidP="00814F1A">
    <w:pPr>
      <w:pStyle w:val="Voettekst"/>
      <w:tabs>
        <w:tab w:val="clear" w:pos="9072"/>
        <w:tab w:val="left" w:pos="8460"/>
        <w:tab w:val="left" w:pos="9090"/>
      </w:tabs>
      <w:rPr>
        <w:rFonts w:asciiTheme="majorHAnsi" w:hAnsiTheme="majorHAnsi" w:cstheme="majorHAnsi"/>
        <w:b/>
        <w:bCs/>
        <w:color w:val="00B050"/>
        <w:sz w:val="18"/>
        <w:szCs w:val="18"/>
      </w:rPr>
    </w:pPr>
  </w:p>
  <w:p w14:paraId="6808FAE6" w14:textId="77777777" w:rsidR="00814F1A" w:rsidRDefault="00814F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DAAB" w14:textId="77777777" w:rsidR="00AD5192" w:rsidRDefault="00AD5192" w:rsidP="004275A1">
      <w:pPr>
        <w:spacing w:after="0" w:line="240" w:lineRule="auto"/>
      </w:pPr>
      <w:r>
        <w:separator/>
      </w:r>
    </w:p>
  </w:footnote>
  <w:footnote w:type="continuationSeparator" w:id="0">
    <w:p w14:paraId="6ECE93DF" w14:textId="77777777" w:rsidR="00AD5192" w:rsidRDefault="00AD5192" w:rsidP="0042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78C" w14:textId="77777777" w:rsidR="004275A1" w:rsidRDefault="004275A1">
    <w:pPr>
      <w:pStyle w:val="Koptekst"/>
    </w:pPr>
    <w:r>
      <w:rPr>
        <w:noProof/>
        <w:lang w:eastAsia="nl-BE"/>
      </w:rPr>
      <w:drawing>
        <wp:inline distT="0" distB="0" distL="0" distR="0" wp14:anchorId="4507E5F4" wp14:editId="5B0DA046">
          <wp:extent cx="6479540" cy="11898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89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79"/>
    <w:multiLevelType w:val="hybridMultilevel"/>
    <w:tmpl w:val="B17EB816"/>
    <w:lvl w:ilvl="0" w:tplc="A3C8B47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F78CD"/>
    <w:multiLevelType w:val="hybridMultilevel"/>
    <w:tmpl w:val="C49AE32E"/>
    <w:lvl w:ilvl="0" w:tplc="A768C324">
      <w:numFmt w:val="bullet"/>
      <w:lvlText w:val="-"/>
      <w:lvlJc w:val="left"/>
      <w:pPr>
        <w:ind w:left="345" w:hanging="360"/>
      </w:pPr>
      <w:rPr>
        <w:rFonts w:ascii="Verdana" w:eastAsia="Verdana" w:hAnsi="Verdana" w:cs="Verdana" w:hint="default"/>
      </w:rPr>
    </w:lvl>
    <w:lvl w:ilvl="1" w:tplc="08130003">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2" w15:restartNumberingAfterBreak="0">
    <w:nsid w:val="21963B30"/>
    <w:multiLevelType w:val="hybridMultilevel"/>
    <w:tmpl w:val="31BC444A"/>
    <w:lvl w:ilvl="0" w:tplc="D1867AB6">
      <w:start w:val="2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1C09F8"/>
    <w:multiLevelType w:val="hybridMultilevel"/>
    <w:tmpl w:val="D7D0CFA0"/>
    <w:lvl w:ilvl="0" w:tplc="75048D7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C129CF"/>
    <w:multiLevelType w:val="hybridMultilevel"/>
    <w:tmpl w:val="2AC670F4"/>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5" w15:restartNumberingAfterBreak="0">
    <w:nsid w:val="3FFE3617"/>
    <w:multiLevelType w:val="hybridMultilevel"/>
    <w:tmpl w:val="D9486120"/>
    <w:lvl w:ilvl="0" w:tplc="93C69E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3429A5"/>
    <w:multiLevelType w:val="hybridMultilevel"/>
    <w:tmpl w:val="DF8C9B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3682112"/>
    <w:multiLevelType w:val="hybridMultilevel"/>
    <w:tmpl w:val="D2D85AB4"/>
    <w:lvl w:ilvl="0" w:tplc="51B055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FEA783E"/>
    <w:multiLevelType w:val="hybridMultilevel"/>
    <w:tmpl w:val="22FC7EB6"/>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num w:numId="1" w16cid:durableId="1005011168">
    <w:abstractNumId w:val="2"/>
  </w:num>
  <w:num w:numId="2" w16cid:durableId="848760202">
    <w:abstractNumId w:val="5"/>
  </w:num>
  <w:num w:numId="3" w16cid:durableId="89200895">
    <w:abstractNumId w:val="8"/>
  </w:num>
  <w:num w:numId="4" w16cid:durableId="295915944">
    <w:abstractNumId w:val="7"/>
  </w:num>
  <w:num w:numId="5" w16cid:durableId="1403061313">
    <w:abstractNumId w:val="1"/>
  </w:num>
  <w:num w:numId="6" w16cid:durableId="1503861332">
    <w:abstractNumId w:val="4"/>
  </w:num>
  <w:num w:numId="7" w16cid:durableId="732041879">
    <w:abstractNumId w:val="6"/>
  </w:num>
  <w:num w:numId="8" w16cid:durableId="1270970389">
    <w:abstractNumId w:val="0"/>
  </w:num>
  <w:num w:numId="9" w16cid:durableId="724842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7E"/>
    <w:rsid w:val="00007ED6"/>
    <w:rsid w:val="00021A73"/>
    <w:rsid w:val="00025C55"/>
    <w:rsid w:val="00064A22"/>
    <w:rsid w:val="00084D55"/>
    <w:rsid w:val="000A11F8"/>
    <w:rsid w:val="000B382B"/>
    <w:rsid w:val="000D5E9F"/>
    <w:rsid w:val="000F257B"/>
    <w:rsid w:val="00116454"/>
    <w:rsid w:val="00174450"/>
    <w:rsid w:val="0019216F"/>
    <w:rsid w:val="00192DAA"/>
    <w:rsid w:val="001948DD"/>
    <w:rsid w:val="001B2DA9"/>
    <w:rsid w:val="001C0F95"/>
    <w:rsid w:val="002214C4"/>
    <w:rsid w:val="002347F2"/>
    <w:rsid w:val="00241ED1"/>
    <w:rsid w:val="00242849"/>
    <w:rsid w:val="00244A58"/>
    <w:rsid w:val="00261201"/>
    <w:rsid w:val="002A47C9"/>
    <w:rsid w:val="002E3499"/>
    <w:rsid w:val="003103B0"/>
    <w:rsid w:val="00355E71"/>
    <w:rsid w:val="0036558B"/>
    <w:rsid w:val="00384D89"/>
    <w:rsid w:val="003A25E2"/>
    <w:rsid w:val="003C2A32"/>
    <w:rsid w:val="004275A1"/>
    <w:rsid w:val="0045281C"/>
    <w:rsid w:val="004C1431"/>
    <w:rsid w:val="004D485D"/>
    <w:rsid w:val="004F5DA8"/>
    <w:rsid w:val="005876BC"/>
    <w:rsid w:val="005A2E70"/>
    <w:rsid w:val="0060384D"/>
    <w:rsid w:val="00647331"/>
    <w:rsid w:val="006E46FC"/>
    <w:rsid w:val="007305E9"/>
    <w:rsid w:val="007334A8"/>
    <w:rsid w:val="007F2578"/>
    <w:rsid w:val="00814F1A"/>
    <w:rsid w:val="00843DB1"/>
    <w:rsid w:val="00846D7E"/>
    <w:rsid w:val="00874BB1"/>
    <w:rsid w:val="008A7958"/>
    <w:rsid w:val="008B43A3"/>
    <w:rsid w:val="008C1545"/>
    <w:rsid w:val="008E3AEC"/>
    <w:rsid w:val="00910FF0"/>
    <w:rsid w:val="00944854"/>
    <w:rsid w:val="00946E45"/>
    <w:rsid w:val="009D7158"/>
    <w:rsid w:val="009F44DE"/>
    <w:rsid w:val="009F5FBA"/>
    <w:rsid w:val="00A23AC7"/>
    <w:rsid w:val="00A61B7C"/>
    <w:rsid w:val="00A64B14"/>
    <w:rsid w:val="00A73FD9"/>
    <w:rsid w:val="00A76494"/>
    <w:rsid w:val="00AD5192"/>
    <w:rsid w:val="00AF4364"/>
    <w:rsid w:val="00B13C14"/>
    <w:rsid w:val="00B638EF"/>
    <w:rsid w:val="00B678AB"/>
    <w:rsid w:val="00B7611C"/>
    <w:rsid w:val="00BA3E2A"/>
    <w:rsid w:val="00BC1B8D"/>
    <w:rsid w:val="00BE7E57"/>
    <w:rsid w:val="00C332B6"/>
    <w:rsid w:val="00CE21C2"/>
    <w:rsid w:val="00CE7B93"/>
    <w:rsid w:val="00D86871"/>
    <w:rsid w:val="00E406F0"/>
    <w:rsid w:val="00E67398"/>
    <w:rsid w:val="00F062B7"/>
    <w:rsid w:val="00F3642F"/>
    <w:rsid w:val="00F37423"/>
    <w:rsid w:val="00F41A02"/>
    <w:rsid w:val="00F90DCC"/>
    <w:rsid w:val="00F94423"/>
    <w:rsid w:val="00F974E8"/>
    <w:rsid w:val="00FC1AAB"/>
    <w:rsid w:val="00FF0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1492BB"/>
  <w15:chartTrackingRefBased/>
  <w15:docId w15:val="{28C9A5FF-D675-47F7-87F9-964601D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E45"/>
  </w:style>
  <w:style w:type="paragraph" w:styleId="Kop1">
    <w:name w:val="heading 1"/>
    <w:basedOn w:val="Standaard"/>
    <w:next w:val="Standaard"/>
    <w:link w:val="Kop1Char"/>
    <w:uiPriority w:val="9"/>
    <w:qFormat/>
    <w:rsid w:val="009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5A1"/>
  </w:style>
  <w:style w:type="paragraph" w:styleId="Voettekst">
    <w:name w:val="footer"/>
    <w:basedOn w:val="Standaard"/>
    <w:link w:val="VoettekstChar"/>
    <w:uiPriority w:val="99"/>
    <w:unhideWhenUsed/>
    <w:rsid w:val="004275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5A1"/>
  </w:style>
  <w:style w:type="paragraph" w:styleId="Lijstalinea">
    <w:name w:val="List Paragraph"/>
    <w:basedOn w:val="Standaard"/>
    <w:uiPriority w:val="34"/>
    <w:qFormat/>
    <w:rsid w:val="00007ED6"/>
    <w:pPr>
      <w:ind w:left="720"/>
      <w:contextualSpacing/>
    </w:pPr>
  </w:style>
  <w:style w:type="character" w:styleId="Hyperlink">
    <w:name w:val="Hyperlink"/>
    <w:basedOn w:val="Standaardalinea-lettertype"/>
    <w:uiPriority w:val="99"/>
    <w:unhideWhenUsed/>
    <w:rsid w:val="002E3499"/>
    <w:rPr>
      <w:color w:val="0563C1" w:themeColor="hyperlink"/>
      <w:u w:val="single"/>
    </w:rPr>
  </w:style>
  <w:style w:type="character" w:styleId="Onopgelostemelding">
    <w:name w:val="Unresolved Mention"/>
    <w:basedOn w:val="Standaardalinea-lettertype"/>
    <w:uiPriority w:val="99"/>
    <w:semiHidden/>
    <w:unhideWhenUsed/>
    <w:rsid w:val="002E3499"/>
    <w:rPr>
      <w:color w:val="605E5C"/>
      <w:shd w:val="clear" w:color="auto" w:fill="E1DFDD"/>
    </w:rPr>
  </w:style>
  <w:style w:type="character" w:customStyle="1" w:styleId="Kop1Char">
    <w:name w:val="Kop 1 Char"/>
    <w:basedOn w:val="Standaardalinea-lettertype"/>
    <w:link w:val="Kop1"/>
    <w:uiPriority w:val="9"/>
    <w:rsid w:val="00946E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46E45"/>
    <w:rPr>
      <w:rFonts w:asciiTheme="majorHAnsi" w:eastAsiaTheme="majorEastAsia" w:hAnsiTheme="majorHAnsi" w:cstheme="majorBidi"/>
      <w:color w:val="2E74B5" w:themeColor="accent1" w:themeShade="BF"/>
      <w:sz w:val="26"/>
      <w:szCs w:val="26"/>
    </w:rPr>
  </w:style>
  <w:style w:type="table" w:customStyle="1" w:styleId="TableGrid">
    <w:name w:val="TableGrid"/>
    <w:rsid w:val="008B43A3"/>
    <w:pPr>
      <w:spacing w:after="0" w:line="240" w:lineRule="auto"/>
    </w:pPr>
    <w:rPr>
      <w:rFonts w:eastAsiaTheme="minorEastAsia"/>
      <w:lang w:eastAsia="nl-BE"/>
    </w:rPr>
    <w:tblPr>
      <w:tblCellMar>
        <w:top w:w="0" w:type="dxa"/>
        <w:left w:w="0" w:type="dxa"/>
        <w:bottom w:w="0" w:type="dxa"/>
        <w:right w:w="0" w:type="dxa"/>
      </w:tblCellMar>
    </w:tblPr>
  </w:style>
  <w:style w:type="table" w:styleId="Tabelraster">
    <w:name w:val="Table Grid"/>
    <w:basedOn w:val="Standaardtabel"/>
    <w:uiPriority w:val="39"/>
    <w:rsid w:val="0019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huisvanhetkindglm.be" TargetMode="External"/><Relationship Id="rId1" Type="http://schemas.openxmlformats.org/officeDocument/2006/relationships/hyperlink" Target="http://www.huisvanhetkindgeellaakdalmeerh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961C-C590-4AC5-842D-5AB18F0A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88</Words>
  <Characters>488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gilis</dc:creator>
  <cp:keywords/>
  <dc:description/>
  <cp:lastModifiedBy>Katrien Gilis</cp:lastModifiedBy>
  <cp:revision>7</cp:revision>
  <cp:lastPrinted>2022-08-12T09:11:00Z</cp:lastPrinted>
  <dcterms:created xsi:type="dcterms:W3CDTF">2022-12-27T09:12:00Z</dcterms:created>
  <dcterms:modified xsi:type="dcterms:W3CDTF">2023-01-20T10:16:00Z</dcterms:modified>
</cp:coreProperties>
</file>